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11" w:rsidRDefault="00076E99">
      <w:pPr>
        <w:pStyle w:val="Heading1"/>
        <w:spacing w:after="44"/>
      </w:pPr>
      <w:r>
        <w:t xml:space="preserve">Florida Society Sons of the American Revolution </w:t>
      </w:r>
    </w:p>
    <w:p w:rsidR="00576A11" w:rsidRDefault="00076E99">
      <w:pPr>
        <w:spacing w:line="259" w:lineRule="auto"/>
        <w:ind w:left="103" w:firstLine="0"/>
        <w:jc w:val="center"/>
      </w:pPr>
      <w:r>
        <w:rPr>
          <w:noProof/>
        </w:rPr>
        <w:drawing>
          <wp:inline distT="0" distB="0" distL="0" distR="0">
            <wp:extent cx="1432560" cy="944880"/>
            <wp:effectExtent l="0" t="0" r="0" b="7620"/>
            <wp:docPr id="428" name="Picture 428"/>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4"/>
                    <a:stretch>
                      <a:fillRect/>
                    </a:stretch>
                  </pic:blipFill>
                  <pic:spPr>
                    <a:xfrm>
                      <a:off x="0" y="0"/>
                      <a:ext cx="1432835" cy="945061"/>
                    </a:xfrm>
                    <a:prstGeom prst="rect">
                      <a:avLst/>
                    </a:prstGeom>
                  </pic:spPr>
                </pic:pic>
              </a:graphicData>
            </a:graphic>
          </wp:inline>
        </w:drawing>
      </w:r>
      <w:r>
        <w:rPr>
          <w:rFonts w:ascii="Calibri" w:eastAsia="Calibri" w:hAnsi="Calibri" w:cs="Calibri"/>
          <w:sz w:val="44"/>
        </w:rPr>
        <w:t xml:space="preserve"> </w:t>
      </w:r>
    </w:p>
    <w:p w:rsidR="00576A11" w:rsidRDefault="00076E99">
      <w:pPr>
        <w:pStyle w:val="Heading1"/>
        <w:ind w:right="7"/>
      </w:pPr>
      <w:r>
        <w:t xml:space="preserve">Veterans Battalion </w:t>
      </w:r>
      <w:r w:rsidR="00886617">
        <w:t xml:space="preserve">Membership </w:t>
      </w:r>
      <w:r w:rsidR="004F3119">
        <w:t>Application</w:t>
      </w:r>
      <w:bookmarkStart w:id="0" w:name="_GoBack"/>
      <w:bookmarkEnd w:id="0"/>
    </w:p>
    <w:p w:rsidR="00576A11" w:rsidRDefault="00076E99">
      <w:pPr>
        <w:spacing w:after="189" w:line="250" w:lineRule="auto"/>
        <w:ind w:left="-5"/>
        <w:jc w:val="left"/>
      </w:pPr>
      <w:r>
        <w:rPr>
          <w:rFonts w:ascii="Calibri" w:eastAsia="Calibri" w:hAnsi="Calibri" w:cs="Calibri"/>
          <w:sz w:val="20"/>
        </w:rPr>
        <w:t xml:space="preserve">Full Name _________________________________________________________________________________________________ </w:t>
      </w:r>
    </w:p>
    <w:p w:rsidR="00576A11" w:rsidRDefault="00076E99">
      <w:pPr>
        <w:spacing w:after="189" w:line="250" w:lineRule="auto"/>
        <w:ind w:left="-5"/>
        <w:jc w:val="left"/>
      </w:pPr>
      <w:r>
        <w:rPr>
          <w:rFonts w:ascii="Calibri" w:eastAsia="Calibri" w:hAnsi="Calibri" w:cs="Calibri"/>
          <w:sz w:val="20"/>
        </w:rPr>
        <w:t xml:space="preserve"> Address ____________________________________________________________   Email ______________________________ </w:t>
      </w:r>
    </w:p>
    <w:p w:rsidR="00576A11" w:rsidRDefault="00076E99">
      <w:pPr>
        <w:spacing w:after="189" w:line="250" w:lineRule="auto"/>
        <w:ind w:left="-5"/>
        <w:jc w:val="left"/>
      </w:pPr>
      <w:r>
        <w:rPr>
          <w:rFonts w:ascii="Calibri" w:eastAsia="Calibri" w:hAnsi="Calibri" w:cs="Calibri"/>
          <w:sz w:val="20"/>
        </w:rPr>
        <w:t xml:space="preserve">NSSAR# _______________      FLSSAR# ________________    Phone# ____________________ </w:t>
      </w:r>
    </w:p>
    <w:p w:rsidR="00576A11" w:rsidRDefault="00076E99">
      <w:pPr>
        <w:spacing w:after="189" w:line="250" w:lineRule="auto"/>
        <w:ind w:left="-5"/>
        <w:jc w:val="left"/>
      </w:pPr>
      <w:r>
        <w:rPr>
          <w:rFonts w:ascii="Calibri" w:eastAsia="Calibri" w:hAnsi="Calibri" w:cs="Calibri"/>
          <w:sz w:val="20"/>
        </w:rPr>
        <w:t xml:space="preserve">Have you received either of the following?  NSSAR War Service Medal ________   NSSAR Military Service Medal ________ </w:t>
      </w:r>
    </w:p>
    <w:p w:rsidR="004F3119" w:rsidRDefault="00076E99">
      <w:pPr>
        <w:spacing w:line="411" w:lineRule="auto"/>
        <w:ind w:left="3741" w:right="886" w:hanging="3756"/>
        <w:jc w:val="left"/>
        <w:rPr>
          <w:rFonts w:ascii="Calibri" w:eastAsia="Calibri" w:hAnsi="Calibri" w:cs="Calibri"/>
          <w:sz w:val="20"/>
        </w:rPr>
      </w:pPr>
      <w:r>
        <w:rPr>
          <w:rFonts w:ascii="Calibri" w:eastAsia="Calibri" w:hAnsi="Calibri" w:cs="Calibri"/>
          <w:sz w:val="20"/>
        </w:rPr>
        <w:t xml:space="preserve">Are you a recipient of one or more of the following? NDSM ______ Purple Heart ______   Medal of Honor______ </w:t>
      </w:r>
    </w:p>
    <w:p w:rsidR="00576A11" w:rsidRPr="00756A16" w:rsidRDefault="00756A16" w:rsidP="00756A16">
      <w:pPr>
        <w:spacing w:line="259" w:lineRule="auto"/>
        <w:ind w:left="0" w:right="6" w:firstLine="0"/>
        <w:rPr>
          <w:b/>
        </w:rPr>
      </w:pPr>
      <w:r>
        <w:rPr>
          <w:rFonts w:ascii="Calibri" w:eastAsia="Calibri" w:hAnsi="Calibri" w:cs="Calibri"/>
          <w:b/>
          <w:i/>
        </w:rPr>
        <w:t>Section A</w:t>
      </w:r>
      <w:r w:rsidRPr="00756A16">
        <w:rPr>
          <w:rFonts w:ascii="Calibri" w:eastAsia="Calibri" w:hAnsi="Calibri" w:cs="Calibri"/>
          <w:b/>
          <w:i/>
        </w:rPr>
        <w:t xml:space="preserve">: </w:t>
      </w:r>
      <w:r>
        <w:rPr>
          <w:rFonts w:ascii="Calibri" w:eastAsia="Calibri" w:hAnsi="Calibri" w:cs="Calibri"/>
          <w:b/>
          <w:sz w:val="20"/>
        </w:rPr>
        <w:t>Period(s) of Military</w:t>
      </w:r>
      <w:r w:rsidRPr="00756A16">
        <w:rPr>
          <w:rFonts w:ascii="Calibri" w:eastAsia="Calibri" w:hAnsi="Calibri" w:cs="Calibri"/>
          <w:b/>
          <w:sz w:val="20"/>
        </w:rPr>
        <w:t xml:space="preserve"> Service </w:t>
      </w:r>
      <w:r>
        <w:rPr>
          <w:rFonts w:ascii="Calibri" w:eastAsia="Calibri" w:hAnsi="Calibri" w:cs="Calibri"/>
          <w:b/>
          <w:sz w:val="20"/>
        </w:rPr>
        <w:t>(If all periods of service are continuous or for same service use only entry)</w:t>
      </w:r>
    </w:p>
    <w:tbl>
      <w:tblPr>
        <w:tblStyle w:val="TableGrid"/>
        <w:tblW w:w="10726" w:type="dxa"/>
        <w:tblInd w:w="-107" w:type="dxa"/>
        <w:tblCellMar>
          <w:top w:w="44" w:type="dxa"/>
          <w:left w:w="107" w:type="dxa"/>
          <w:right w:w="115" w:type="dxa"/>
        </w:tblCellMar>
        <w:tblLook w:val="04A0" w:firstRow="1" w:lastRow="0" w:firstColumn="1" w:lastColumn="0" w:noHBand="0" w:noVBand="1"/>
      </w:tblPr>
      <w:tblGrid>
        <w:gridCol w:w="1715"/>
        <w:gridCol w:w="1542"/>
        <w:gridCol w:w="1427"/>
        <w:gridCol w:w="1591"/>
        <w:gridCol w:w="2112"/>
        <w:gridCol w:w="2339"/>
      </w:tblGrid>
      <w:tr w:rsidR="00576A11">
        <w:trPr>
          <w:trHeight w:val="252"/>
        </w:trPr>
        <w:tc>
          <w:tcPr>
            <w:tcW w:w="1715"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Branch of Service </w:t>
            </w:r>
          </w:p>
        </w:tc>
        <w:tc>
          <w:tcPr>
            <w:tcW w:w="1542"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Type of Service </w:t>
            </w:r>
          </w:p>
        </w:tc>
        <w:tc>
          <w:tcPr>
            <w:tcW w:w="1427"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Start date </w:t>
            </w:r>
          </w:p>
        </w:tc>
        <w:tc>
          <w:tcPr>
            <w:tcW w:w="1591"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End Date </w:t>
            </w:r>
          </w:p>
        </w:tc>
        <w:tc>
          <w:tcPr>
            <w:tcW w:w="2112"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Discharge Type </w:t>
            </w:r>
          </w:p>
        </w:tc>
        <w:tc>
          <w:tcPr>
            <w:tcW w:w="2339"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Rank at Discharge </w:t>
            </w:r>
          </w:p>
        </w:tc>
      </w:tr>
      <w:tr w:rsidR="00576A11">
        <w:trPr>
          <w:trHeight w:val="256"/>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576A11">
            <w:pPr>
              <w:spacing w:line="259" w:lineRule="auto"/>
              <w:ind w:left="1" w:firstLine="0"/>
              <w:jc w:val="left"/>
            </w:pP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2"/>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4"/>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4"/>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4"/>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4"/>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bl>
    <w:p w:rsidR="00576A11" w:rsidRPr="00756A16" w:rsidRDefault="00076E99" w:rsidP="00756A16">
      <w:pPr>
        <w:spacing w:line="259" w:lineRule="auto"/>
        <w:ind w:left="0" w:right="6" w:firstLine="0"/>
        <w:rPr>
          <w:b/>
        </w:rPr>
      </w:pPr>
      <w:r w:rsidRPr="00756A16">
        <w:rPr>
          <w:rFonts w:ascii="Calibri" w:eastAsia="Calibri" w:hAnsi="Calibri" w:cs="Calibri"/>
          <w:b/>
          <w:i/>
        </w:rPr>
        <w:t xml:space="preserve">Section B: </w:t>
      </w:r>
      <w:r w:rsidRPr="00756A16">
        <w:rPr>
          <w:rFonts w:ascii="Calibri" w:eastAsia="Calibri" w:hAnsi="Calibri" w:cs="Calibri"/>
          <w:b/>
          <w:sz w:val="20"/>
        </w:rPr>
        <w:t>Periods of War Service or other qualifying hostile service: (Eligible Ser</w:t>
      </w:r>
      <w:r w:rsidR="004F3119" w:rsidRPr="00756A16">
        <w:rPr>
          <w:rFonts w:ascii="Calibri" w:eastAsia="Calibri" w:hAnsi="Calibri" w:cs="Calibri"/>
          <w:b/>
          <w:sz w:val="20"/>
        </w:rPr>
        <w:t xml:space="preserve">vice Types: WW II, Korean War, Vietnam War, SW Asia Service, </w:t>
      </w:r>
      <w:r w:rsidRPr="00756A16">
        <w:rPr>
          <w:rFonts w:ascii="Calibri" w:eastAsia="Calibri" w:hAnsi="Calibri" w:cs="Calibri"/>
          <w:b/>
          <w:sz w:val="20"/>
        </w:rPr>
        <w:t xml:space="preserve">Special Ops Service, Global War on Terrorism  Service and Other Hostile Service not previously defined.) </w:t>
      </w:r>
    </w:p>
    <w:tbl>
      <w:tblPr>
        <w:tblStyle w:val="TableGrid"/>
        <w:tblW w:w="10726" w:type="dxa"/>
        <w:tblInd w:w="-107" w:type="dxa"/>
        <w:tblCellMar>
          <w:top w:w="44" w:type="dxa"/>
          <w:left w:w="107" w:type="dxa"/>
          <w:right w:w="115" w:type="dxa"/>
        </w:tblCellMar>
        <w:tblLook w:val="04A0" w:firstRow="1" w:lastRow="0" w:firstColumn="1" w:lastColumn="0" w:noHBand="0" w:noVBand="1"/>
      </w:tblPr>
      <w:tblGrid>
        <w:gridCol w:w="1907"/>
        <w:gridCol w:w="1710"/>
        <w:gridCol w:w="1620"/>
        <w:gridCol w:w="5489"/>
      </w:tblGrid>
      <w:tr w:rsidR="00576A11">
        <w:trPr>
          <w:trHeight w:val="250"/>
        </w:trPr>
        <w:tc>
          <w:tcPr>
            <w:tcW w:w="1907"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 War Service Type </w:t>
            </w:r>
          </w:p>
        </w:tc>
        <w:tc>
          <w:tcPr>
            <w:tcW w:w="1710"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Start date </w:t>
            </w:r>
          </w:p>
        </w:tc>
        <w:tc>
          <w:tcPr>
            <w:tcW w:w="1620"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End Date </w:t>
            </w:r>
          </w:p>
        </w:tc>
        <w:tc>
          <w:tcPr>
            <w:tcW w:w="5489"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Campaign Medals and decorations awarded </w:t>
            </w:r>
          </w:p>
        </w:tc>
      </w:tr>
      <w:tr w:rsidR="00576A11">
        <w:trPr>
          <w:trHeight w:val="256"/>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bl>
    <w:p w:rsidR="00756A16" w:rsidRDefault="00756A16">
      <w:pPr>
        <w:spacing w:after="194" w:line="244" w:lineRule="auto"/>
        <w:ind w:left="0" w:firstLine="0"/>
        <w:jc w:val="left"/>
        <w:rPr>
          <w:rFonts w:ascii="Calibri" w:eastAsia="Calibri" w:hAnsi="Calibri" w:cs="Calibri"/>
          <w:b/>
          <w:sz w:val="20"/>
        </w:rPr>
      </w:pPr>
    </w:p>
    <w:p w:rsidR="00576A11" w:rsidRDefault="00076E99">
      <w:pPr>
        <w:spacing w:after="194" w:line="244" w:lineRule="auto"/>
        <w:ind w:left="0" w:firstLine="0"/>
        <w:jc w:val="left"/>
      </w:pPr>
      <w:r>
        <w:rPr>
          <w:rFonts w:ascii="Calibri" w:eastAsia="Calibri" w:hAnsi="Calibri" w:cs="Calibri"/>
          <w:b/>
          <w:sz w:val="20"/>
        </w:rPr>
        <w:t>Chapter President’s Endorsement</w:t>
      </w:r>
      <w:r>
        <w:rPr>
          <w:rFonts w:ascii="Calibri" w:eastAsia="Calibri" w:hAnsi="Calibri" w:cs="Calibri"/>
          <w:sz w:val="20"/>
        </w:rPr>
        <w:t xml:space="preserve">: </w:t>
      </w:r>
      <w:r>
        <w:rPr>
          <w:rFonts w:ascii="Calibri" w:eastAsia="Calibri" w:hAnsi="Calibri" w:cs="Calibri"/>
          <w:i/>
          <w:sz w:val="20"/>
        </w:rPr>
        <w:t xml:space="preserve">I </w:t>
      </w:r>
      <w:r w:rsidR="00886617">
        <w:rPr>
          <w:rFonts w:ascii="Calibri" w:eastAsia="Calibri" w:hAnsi="Calibri" w:cs="Calibri"/>
          <w:i/>
          <w:sz w:val="20"/>
        </w:rPr>
        <w:t>recommend this</w:t>
      </w:r>
      <w:r>
        <w:rPr>
          <w:rFonts w:ascii="Calibri" w:eastAsia="Calibri" w:hAnsi="Calibri" w:cs="Calibri"/>
          <w:i/>
          <w:sz w:val="20"/>
        </w:rPr>
        <w:t xml:space="preserve"> </w:t>
      </w:r>
      <w:r w:rsidR="00886617">
        <w:rPr>
          <w:rFonts w:ascii="Calibri" w:eastAsia="Calibri" w:hAnsi="Calibri" w:cs="Calibri"/>
          <w:i/>
          <w:sz w:val="20"/>
        </w:rPr>
        <w:t xml:space="preserve">Compatriots membership in the Veteran’s Battalion based on my review of the veterans </w:t>
      </w:r>
      <w:r w:rsidR="00756A16">
        <w:rPr>
          <w:rFonts w:ascii="Calibri" w:eastAsia="Calibri" w:hAnsi="Calibri" w:cs="Calibri"/>
          <w:i/>
          <w:sz w:val="20"/>
        </w:rPr>
        <w:t>DD-214 or</w:t>
      </w:r>
      <w:r w:rsidR="004F3119">
        <w:rPr>
          <w:rFonts w:ascii="Calibri" w:eastAsia="Calibri" w:hAnsi="Calibri" w:cs="Calibri"/>
          <w:i/>
          <w:sz w:val="20"/>
        </w:rPr>
        <w:t xml:space="preserve"> related </w:t>
      </w:r>
      <w:r>
        <w:rPr>
          <w:rFonts w:ascii="Calibri" w:eastAsia="Calibri" w:hAnsi="Calibri" w:cs="Calibri"/>
          <w:i/>
          <w:sz w:val="20"/>
        </w:rPr>
        <w:t>military records</w:t>
      </w:r>
      <w:r w:rsidR="00886617">
        <w:rPr>
          <w:rFonts w:ascii="Calibri" w:eastAsia="Calibri" w:hAnsi="Calibri" w:cs="Calibri"/>
          <w:i/>
          <w:sz w:val="20"/>
        </w:rPr>
        <w:t xml:space="preserve"> (attached)</w:t>
      </w:r>
      <w:r>
        <w:rPr>
          <w:rFonts w:ascii="Calibri" w:eastAsia="Calibri" w:hAnsi="Calibri" w:cs="Calibri"/>
          <w:i/>
          <w:sz w:val="20"/>
        </w:rPr>
        <w:t>.</w:t>
      </w:r>
      <w:r>
        <w:rPr>
          <w:rFonts w:ascii="Calibri" w:eastAsia="Calibri" w:hAnsi="Calibri" w:cs="Calibri"/>
          <w:sz w:val="20"/>
        </w:rPr>
        <w:t xml:space="preserve">  </w:t>
      </w:r>
    </w:p>
    <w:p w:rsidR="00576A11" w:rsidRDefault="00076E99">
      <w:pPr>
        <w:spacing w:after="7" w:line="250" w:lineRule="auto"/>
        <w:ind w:left="-5"/>
        <w:jc w:val="left"/>
      </w:pPr>
      <w:r>
        <w:rPr>
          <w:rFonts w:ascii="Calibri" w:eastAsia="Calibri" w:hAnsi="Calibri" w:cs="Calibri"/>
          <w:sz w:val="20"/>
        </w:rPr>
        <w:t xml:space="preserve">Name: ____________________________________ Email Address: ____________________________ Phone: ________________ </w:t>
      </w:r>
    </w:p>
    <w:p w:rsidR="00576A11" w:rsidRDefault="00076E99">
      <w:pPr>
        <w:spacing w:line="259" w:lineRule="auto"/>
        <w:ind w:left="0" w:firstLine="0"/>
        <w:jc w:val="left"/>
      </w:pPr>
      <w:r>
        <w:rPr>
          <w:rFonts w:ascii="Calibri" w:eastAsia="Calibri" w:hAnsi="Calibri" w:cs="Calibri"/>
          <w:sz w:val="20"/>
        </w:rPr>
        <w:t xml:space="preserve"> </w:t>
      </w:r>
    </w:p>
    <w:p w:rsidR="00576A11" w:rsidRDefault="00076E99">
      <w:pPr>
        <w:spacing w:after="189" w:line="250" w:lineRule="auto"/>
        <w:ind w:left="-5"/>
        <w:jc w:val="left"/>
      </w:pPr>
      <w:r>
        <w:rPr>
          <w:rFonts w:ascii="Calibri" w:eastAsia="Calibri" w:hAnsi="Calibri" w:cs="Calibri"/>
          <w:sz w:val="20"/>
        </w:rPr>
        <w:t xml:space="preserve">Signature: _________________________________Chapter:__________________________________Region:_________________ </w:t>
      </w:r>
    </w:p>
    <w:p w:rsidR="00576A11" w:rsidRPr="00756A16" w:rsidRDefault="00756A16">
      <w:pPr>
        <w:spacing w:after="441" w:line="250" w:lineRule="auto"/>
        <w:ind w:left="-5"/>
        <w:jc w:val="left"/>
        <w:rPr>
          <w:b/>
        </w:rPr>
      </w:pPr>
      <w:r w:rsidRPr="00756A16">
        <w:rPr>
          <w:rFonts w:ascii="Calibri" w:eastAsia="Calibri" w:hAnsi="Calibri" w:cs="Calibri"/>
          <w:b/>
          <w:sz w:val="20"/>
        </w:rPr>
        <w:t>Chapter President s</w:t>
      </w:r>
      <w:r>
        <w:rPr>
          <w:rFonts w:ascii="Calibri" w:eastAsia="Calibri" w:hAnsi="Calibri" w:cs="Calibri"/>
          <w:b/>
          <w:sz w:val="20"/>
        </w:rPr>
        <w:t>ubmit application</w:t>
      </w:r>
      <w:r w:rsidRPr="00756A16">
        <w:rPr>
          <w:rFonts w:ascii="Calibri" w:eastAsia="Calibri" w:hAnsi="Calibri" w:cs="Calibri"/>
          <w:b/>
          <w:sz w:val="20"/>
        </w:rPr>
        <w:t xml:space="preserve"> with a redacted</w:t>
      </w:r>
      <w:r>
        <w:rPr>
          <w:rFonts w:ascii="Calibri" w:eastAsia="Calibri" w:hAnsi="Calibri" w:cs="Calibri"/>
          <w:b/>
          <w:sz w:val="20"/>
        </w:rPr>
        <w:t xml:space="preserve"> DD214 and related</w:t>
      </w:r>
      <w:r w:rsidR="00076E99" w:rsidRPr="00756A16">
        <w:rPr>
          <w:rFonts w:ascii="Calibri" w:eastAsia="Calibri" w:hAnsi="Calibri" w:cs="Calibri"/>
          <w:b/>
          <w:sz w:val="20"/>
        </w:rPr>
        <w:t xml:space="preserve"> </w:t>
      </w:r>
      <w:r w:rsidRPr="00756A16">
        <w:rPr>
          <w:rFonts w:ascii="Calibri" w:eastAsia="Calibri" w:hAnsi="Calibri" w:cs="Calibri"/>
          <w:b/>
          <w:sz w:val="20"/>
        </w:rPr>
        <w:t>military</w:t>
      </w:r>
      <w:r w:rsidR="004F3119" w:rsidRPr="00756A16">
        <w:rPr>
          <w:rFonts w:ascii="Calibri" w:eastAsia="Calibri" w:hAnsi="Calibri" w:cs="Calibri"/>
          <w:b/>
          <w:sz w:val="20"/>
        </w:rPr>
        <w:t xml:space="preserve"> service</w:t>
      </w:r>
      <w:r w:rsidR="00076E99" w:rsidRPr="00756A16">
        <w:rPr>
          <w:rFonts w:ascii="Calibri" w:eastAsia="Calibri" w:hAnsi="Calibri" w:cs="Calibri"/>
          <w:b/>
          <w:sz w:val="20"/>
        </w:rPr>
        <w:t xml:space="preserve"> documenta</w:t>
      </w:r>
      <w:r w:rsidRPr="00756A16">
        <w:rPr>
          <w:rFonts w:ascii="Calibri" w:eastAsia="Calibri" w:hAnsi="Calibri" w:cs="Calibri"/>
          <w:b/>
          <w:sz w:val="20"/>
        </w:rPr>
        <w:t>tion</w:t>
      </w:r>
      <w:r w:rsidR="00076E99" w:rsidRPr="00756A16">
        <w:rPr>
          <w:rFonts w:ascii="Calibri" w:eastAsia="Calibri" w:hAnsi="Calibri" w:cs="Calibri"/>
          <w:b/>
          <w:sz w:val="20"/>
        </w:rPr>
        <w:t xml:space="preserve"> to the FLSSAR VRC c/o </w:t>
      </w:r>
      <w:r w:rsidRPr="00756A16">
        <w:rPr>
          <w:rFonts w:ascii="Calibri" w:eastAsia="Calibri" w:hAnsi="Calibri" w:cs="Calibri"/>
          <w:b/>
          <w:sz w:val="20"/>
        </w:rPr>
        <w:t xml:space="preserve">Don Lanman Chairman; </w:t>
      </w:r>
      <w:hyperlink r:id="rId5" w:history="1">
        <w:r w:rsidRPr="00756A16">
          <w:rPr>
            <w:rStyle w:val="Hyperlink"/>
            <w:rFonts w:ascii="Calibri" w:eastAsia="Calibri" w:hAnsi="Calibri" w:cs="Calibri"/>
            <w:b/>
            <w:sz w:val="20"/>
          </w:rPr>
          <w:t>dlanman258@aol.com</w:t>
        </w:r>
      </w:hyperlink>
      <w:r w:rsidRPr="00756A16">
        <w:rPr>
          <w:rFonts w:ascii="Calibri" w:eastAsia="Calibri" w:hAnsi="Calibri" w:cs="Calibri"/>
          <w:b/>
          <w:sz w:val="20"/>
        </w:rPr>
        <w:t xml:space="preserve"> or mail 3040 Lakeshore Dr. #203, West Palm Beach, FL </w:t>
      </w:r>
      <w:proofErr w:type="gramStart"/>
      <w:r w:rsidRPr="00756A16">
        <w:rPr>
          <w:rFonts w:ascii="Calibri" w:eastAsia="Calibri" w:hAnsi="Calibri" w:cs="Calibri"/>
          <w:b/>
          <w:sz w:val="20"/>
        </w:rPr>
        <w:t>33404</w:t>
      </w:r>
      <w:r w:rsidR="00076E99" w:rsidRPr="00756A16">
        <w:rPr>
          <w:rFonts w:ascii="Calibri" w:eastAsia="Calibri" w:hAnsi="Calibri" w:cs="Calibri"/>
          <w:b/>
          <w:sz w:val="20"/>
        </w:rPr>
        <w:t xml:space="preserve"> .</w:t>
      </w:r>
      <w:proofErr w:type="gramEnd"/>
      <w:r w:rsidR="00076E99" w:rsidRPr="00756A16">
        <w:rPr>
          <w:rFonts w:ascii="Calibri" w:eastAsia="Calibri" w:hAnsi="Calibri" w:cs="Calibri"/>
          <w:b/>
          <w:sz w:val="20"/>
        </w:rPr>
        <w:t xml:space="preserve"> </w:t>
      </w:r>
    </w:p>
    <w:p w:rsidR="00576A11" w:rsidRDefault="00756A16">
      <w:pPr>
        <w:tabs>
          <w:tab w:val="center" w:pos="4681"/>
        </w:tabs>
        <w:spacing w:after="199" w:line="259" w:lineRule="auto"/>
        <w:ind w:left="-15" w:firstLine="0"/>
        <w:jc w:val="left"/>
      </w:pPr>
      <w:r>
        <w:rPr>
          <w:rFonts w:ascii="Calibri" w:eastAsia="Calibri" w:hAnsi="Calibri" w:cs="Calibri"/>
          <w:sz w:val="22"/>
        </w:rPr>
        <w:t>Form MV-1, 6/2018</w:t>
      </w:r>
      <w:r w:rsidR="00076E99">
        <w:rPr>
          <w:rFonts w:ascii="Calibri" w:eastAsia="Calibri" w:hAnsi="Calibri" w:cs="Calibri"/>
          <w:sz w:val="22"/>
        </w:rPr>
        <w:t xml:space="preserve"> </w:t>
      </w:r>
    </w:p>
    <w:p w:rsidR="00576A11" w:rsidRPr="00886617" w:rsidRDefault="00076E99">
      <w:pPr>
        <w:pStyle w:val="Heading1"/>
        <w:ind w:right="9"/>
        <w:rPr>
          <w:u w:val="single"/>
        </w:rPr>
      </w:pPr>
      <w:r w:rsidRPr="00886617">
        <w:rPr>
          <w:u w:val="single"/>
        </w:rPr>
        <w:lastRenderedPageBreak/>
        <w:t xml:space="preserve">Instructions </w:t>
      </w:r>
    </w:p>
    <w:p w:rsidR="00576A11" w:rsidRDefault="00076E99">
      <w:pPr>
        <w:ind w:left="-5" w:right="-13"/>
      </w:pPr>
      <w:r w:rsidRPr="00121509">
        <w:rPr>
          <w:b/>
          <w:i/>
          <w:u w:val="single"/>
        </w:rPr>
        <w:t>Purpose</w:t>
      </w:r>
      <w:r>
        <w:rPr>
          <w:b/>
          <w:i/>
        </w:rPr>
        <w:t>:</w:t>
      </w:r>
      <w:r>
        <w:rPr>
          <w:i/>
        </w:rPr>
        <w:t xml:space="preserve"> </w:t>
      </w:r>
      <w:r>
        <w:t xml:space="preserve">This form may be used for application to the </w:t>
      </w:r>
      <w:r w:rsidRPr="00886617">
        <w:rPr>
          <w:b/>
          <w:i/>
        </w:rPr>
        <w:t>FLSSAR Veterans Battalion</w:t>
      </w:r>
      <w:r>
        <w:t>. Applicants should complete the form to the best of their ability and submit it</w:t>
      </w:r>
      <w:r w:rsidR="00886617">
        <w:t xml:space="preserve"> along with proof of military service, i.e. </w:t>
      </w:r>
      <w:r w:rsidR="00121509">
        <w:t xml:space="preserve">redacted </w:t>
      </w:r>
      <w:r w:rsidR="00886617">
        <w:t xml:space="preserve">DD214, Honorable Discharge papers or related military service </w:t>
      </w:r>
      <w:r w:rsidR="00121509">
        <w:t>proof</w:t>
      </w:r>
      <w:r w:rsidR="00886617">
        <w:t xml:space="preserve">, to </w:t>
      </w:r>
      <w:r>
        <w:t xml:space="preserve">their Chapter President (or designee) or directly to the Chairman, FLSSAR Veterans Recognition Committee (VRC) for review and certification. The VRC will use information to </w:t>
      </w:r>
      <w:r w:rsidR="00886617">
        <w:t>determine</w:t>
      </w:r>
      <w:r>
        <w:t xml:space="preserve"> eligibility for membership in the FLSSAR Veterans Battalion</w:t>
      </w:r>
      <w:r w:rsidR="00121509">
        <w:t>. The VRC may</w:t>
      </w:r>
      <w:r>
        <w:t xml:space="preserve"> use information from the form (or the form itself) to inform the NSSAR VRC concerning</w:t>
      </w:r>
      <w:r w:rsidR="00121509">
        <w:t xml:space="preserve"> compatriot’s</w:t>
      </w:r>
      <w:r>
        <w:t xml:space="preserve"> eligibility for membership in the </w:t>
      </w:r>
      <w:r w:rsidRPr="00886617">
        <w:rPr>
          <w:i/>
        </w:rPr>
        <w:t>NSSAR Veterans Corps</w:t>
      </w:r>
      <w:r>
        <w:t xml:space="preserve"> and for issuance of </w:t>
      </w:r>
      <w:r w:rsidRPr="00121509">
        <w:rPr>
          <w:i/>
        </w:rPr>
        <w:t>Certificates of Patriotism</w:t>
      </w:r>
      <w:r>
        <w:t xml:space="preserve"> by the President General. Information from the form may be used by the VRC for </w:t>
      </w:r>
      <w:r w:rsidR="00121509">
        <w:t xml:space="preserve">reporting </w:t>
      </w:r>
      <w:r>
        <w:t xml:space="preserve">purposes within its charter including publication. </w:t>
      </w:r>
    </w:p>
    <w:p w:rsidR="00576A11" w:rsidRDefault="00076E99">
      <w:pPr>
        <w:spacing w:line="259" w:lineRule="auto"/>
        <w:ind w:left="0" w:firstLine="0"/>
        <w:jc w:val="left"/>
      </w:pPr>
      <w:r>
        <w:t xml:space="preserve"> </w:t>
      </w:r>
    </w:p>
    <w:p w:rsidR="00576A11" w:rsidRDefault="00076E99">
      <w:pPr>
        <w:ind w:left="-5" w:right="-13"/>
      </w:pPr>
      <w:r w:rsidRPr="00121509">
        <w:rPr>
          <w:b/>
          <w:i/>
          <w:u w:val="single"/>
        </w:rPr>
        <w:t>Responsibilities</w:t>
      </w:r>
      <w:r>
        <w:rPr>
          <w:b/>
          <w:i/>
        </w:rPr>
        <w:t>:</w:t>
      </w:r>
      <w:r>
        <w:rPr>
          <w:i/>
        </w:rPr>
        <w:t xml:space="preserve"> </w:t>
      </w:r>
      <w:r w:rsidR="00121509">
        <w:t xml:space="preserve">The application </w:t>
      </w:r>
      <w:r>
        <w:t xml:space="preserve">may be printed and </w:t>
      </w:r>
      <w:r w:rsidR="00121509">
        <w:t>completed</w:t>
      </w:r>
      <w:r>
        <w:t xml:space="preserve"> in pen (</w:t>
      </w:r>
      <w:r w:rsidR="00121509">
        <w:t>must be</w:t>
      </w:r>
      <w:r>
        <w:t xml:space="preserve"> legible</w:t>
      </w:r>
      <w:r w:rsidR="00121509">
        <w:t>) or it may be filled out on</w:t>
      </w:r>
      <w:r>
        <w:t xml:space="preserve"> </w:t>
      </w:r>
      <w:r w:rsidR="00121509">
        <w:t xml:space="preserve">a computer. </w:t>
      </w:r>
      <w:r>
        <w:t xml:space="preserve"> </w:t>
      </w:r>
      <w:r w:rsidR="00121509">
        <w:t xml:space="preserve">Application </w:t>
      </w:r>
      <w:r>
        <w:t xml:space="preserve">may be submitted as a paper document or as an email attachment. Applicants are responsible for providing adequate documentation to support the type of service claimed. Chapter Presidents (or designees) are responsible for reviewing applications for completeness and adequate supporting documentation. The </w:t>
      </w:r>
      <w:r w:rsidRPr="00121509">
        <w:rPr>
          <w:i/>
        </w:rPr>
        <w:t>FLSSAR VRC</w:t>
      </w:r>
      <w:r>
        <w:t xml:space="preserve"> will </w:t>
      </w:r>
      <w:r w:rsidR="00121509">
        <w:t>assume</w:t>
      </w:r>
      <w:r>
        <w:t xml:space="preserve"> responsibi</w:t>
      </w:r>
      <w:r w:rsidR="00121509">
        <w:t>lity for</w:t>
      </w:r>
      <w:r>
        <w:t xml:space="preserve"> application</w:t>
      </w:r>
      <w:r w:rsidR="00121509">
        <w:t>s</w:t>
      </w:r>
      <w:r>
        <w:t xml:space="preserve"> sub</w:t>
      </w:r>
      <w:r w:rsidR="00121509">
        <w:t xml:space="preserve">mitted directly to the VRC. A VRC committee official will sign the </w:t>
      </w:r>
      <w:r>
        <w:t xml:space="preserve">endorsement and </w:t>
      </w:r>
      <w:r w:rsidR="00121509">
        <w:t>submit the application for review. The VRC will prepare a Certificate of E</w:t>
      </w:r>
      <w:r>
        <w:t>nrollment in the FL</w:t>
      </w:r>
      <w:r w:rsidR="00121509">
        <w:t xml:space="preserve">SSAR Veterans Battalion for approved </w:t>
      </w:r>
      <w:r>
        <w:t>applicants. This certificate will be transmitted electronically</w:t>
      </w:r>
      <w:r w:rsidR="00121509">
        <w:t xml:space="preserve"> or via mail</w:t>
      </w:r>
      <w:r>
        <w:t xml:space="preserve"> to the Chapter President (or designee) for presentation to the applicant. The VRC will also maintain a database of members of the </w:t>
      </w:r>
      <w:r w:rsidRPr="00121509">
        <w:rPr>
          <w:i/>
        </w:rPr>
        <w:t>FLSSAR Veterans Battalion</w:t>
      </w:r>
      <w:r>
        <w:t xml:space="preserve"> and will publish a roster of members. </w:t>
      </w:r>
    </w:p>
    <w:p w:rsidR="00576A11" w:rsidRDefault="00076E99">
      <w:pPr>
        <w:spacing w:line="259" w:lineRule="auto"/>
        <w:ind w:left="0" w:firstLine="0"/>
        <w:jc w:val="left"/>
      </w:pPr>
      <w:r>
        <w:t xml:space="preserve"> </w:t>
      </w:r>
    </w:p>
    <w:p w:rsidR="00576A11" w:rsidRDefault="00076E99">
      <w:pPr>
        <w:ind w:left="-5" w:right="-13"/>
      </w:pPr>
      <w:r w:rsidRPr="00121509">
        <w:rPr>
          <w:b/>
          <w:i/>
          <w:u w:val="single"/>
        </w:rPr>
        <w:t>Authority</w:t>
      </w:r>
      <w:r>
        <w:rPr>
          <w:b/>
          <w:i/>
        </w:rPr>
        <w:t>:</w:t>
      </w:r>
      <w:r>
        <w:rPr>
          <w:i/>
        </w:rPr>
        <w:t xml:space="preserve"> </w:t>
      </w:r>
      <w:r>
        <w:t xml:space="preserve">The </w:t>
      </w:r>
      <w:r w:rsidRPr="00121509">
        <w:rPr>
          <w:i/>
        </w:rPr>
        <w:t>FLSSAR Veterans Battalion</w:t>
      </w:r>
      <w:r>
        <w:t xml:space="preserve"> is esta</w:t>
      </w:r>
      <w:r w:rsidR="00121509">
        <w:t>blished in accordance with the C</w:t>
      </w:r>
      <w:r>
        <w:t xml:space="preserve">harter of the FLSSAR Veterans Recognition Committee, a Standing Committee of the FLSSAR. </w:t>
      </w:r>
      <w:r w:rsidR="00BF7043">
        <w:t>The</w:t>
      </w:r>
      <w:r>
        <w:t xml:space="preserve"> award of </w:t>
      </w:r>
      <w:r w:rsidR="00BF7043">
        <w:t>either a</w:t>
      </w:r>
      <w:r>
        <w:t xml:space="preserve"> </w:t>
      </w:r>
      <w:r w:rsidR="00121509">
        <w:t>Military Service</w:t>
      </w:r>
      <w:r w:rsidR="00BF7043">
        <w:t xml:space="preserve"> or War Service Medal is</w:t>
      </w:r>
      <w:r>
        <w:t xml:space="preserve"> within the purview of the V</w:t>
      </w:r>
      <w:r w:rsidR="00BF7043">
        <w:t>eterans Affairs Committee (VAC).  The purchase of the medals rests with either the local Chapter or individual</w:t>
      </w:r>
      <w:r>
        <w:t xml:space="preserve">. </w:t>
      </w:r>
    </w:p>
    <w:p w:rsidR="00576A11" w:rsidRDefault="00076E99">
      <w:pPr>
        <w:spacing w:line="259" w:lineRule="auto"/>
        <w:ind w:left="0" w:firstLine="0"/>
        <w:jc w:val="left"/>
      </w:pPr>
      <w:r>
        <w:t xml:space="preserve"> </w:t>
      </w:r>
    </w:p>
    <w:p w:rsidR="00576A11" w:rsidRDefault="00076E99">
      <w:pPr>
        <w:ind w:left="-5" w:right="-13"/>
      </w:pPr>
      <w:r w:rsidRPr="00121509">
        <w:rPr>
          <w:b/>
          <w:i/>
          <w:u w:val="single"/>
        </w:rPr>
        <w:t>References</w:t>
      </w:r>
      <w:r>
        <w:rPr>
          <w:b/>
          <w:i/>
        </w:rPr>
        <w:t>:</w:t>
      </w:r>
      <w:r w:rsidR="00BF7043">
        <w:t xml:space="preserve"> The C</w:t>
      </w:r>
      <w:r>
        <w:t xml:space="preserve">harter </w:t>
      </w:r>
      <w:r w:rsidR="00BF7043">
        <w:t xml:space="preserve">for the FLSSAR VRC is </w:t>
      </w:r>
      <w:r>
        <w:t>on the FLSSAR website (</w:t>
      </w:r>
      <w:hyperlink r:id="rId6">
        <w:r>
          <w:rPr>
            <w:color w:val="0000FF"/>
            <w:u w:val="single" w:color="0000FF"/>
          </w:rPr>
          <w:t>www.flssar.org</w:t>
        </w:r>
      </w:hyperlink>
      <w:hyperlink r:id="rId7">
        <w:r>
          <w:t>)</w:t>
        </w:r>
      </w:hyperlink>
      <w:r>
        <w:t xml:space="preserve"> in the Members Only section. A button labeled “Information” will take you to another labeled “FLSSAR Governing Documents” which provides a hyperlink to the document “Committee Charters”. The authority for the Military Service Medal (MSM) and the War Service Medal (WSM) may be found on the NSSDAR website (</w:t>
      </w:r>
      <w:hyperlink r:id="rId8">
        <w:r>
          <w:rPr>
            <w:color w:val="0000FF"/>
            <w:u w:val="single" w:color="0000FF"/>
          </w:rPr>
          <w:t>http://www.sar.org/SAR_Handbook</w:t>
        </w:r>
      </w:hyperlink>
      <w:hyperlink r:id="rId9">
        <w:r>
          <w:t>)</w:t>
        </w:r>
      </w:hyperlink>
      <w:r>
        <w:t xml:space="preserve"> in Vol. V of the Handbook. DoD Manual 1348.33 describes Military Decorations and Awards and provides information regarding eligibility criteria.   </w:t>
      </w:r>
    </w:p>
    <w:p w:rsidR="00576A11" w:rsidRDefault="00076E99">
      <w:pPr>
        <w:spacing w:line="259" w:lineRule="auto"/>
        <w:ind w:left="0" w:firstLine="0"/>
        <w:jc w:val="left"/>
      </w:pPr>
      <w:r>
        <w:t xml:space="preserve"> </w:t>
      </w:r>
    </w:p>
    <w:p w:rsidR="00576A11" w:rsidRDefault="00076E99">
      <w:pPr>
        <w:ind w:left="-5" w:right="-13"/>
      </w:pPr>
      <w:r w:rsidRPr="00BF7043">
        <w:rPr>
          <w:b/>
          <w:i/>
          <w:u w:val="single"/>
        </w:rPr>
        <w:t>Completing the Form</w:t>
      </w:r>
      <w:r>
        <w:rPr>
          <w:b/>
          <w:i/>
        </w:rPr>
        <w:t>:</w:t>
      </w:r>
      <w:r>
        <w:t xml:space="preserve"> Applicants </w:t>
      </w:r>
      <w:r w:rsidR="00BF7043">
        <w:t>must</w:t>
      </w:r>
      <w:r>
        <w:t xml:space="preserve"> fill in their name (first, middle initial, last, suffix), mailing address, email address (if available), national and state member numbers, and phone number. </w:t>
      </w:r>
      <w:r w:rsidR="00BF7043">
        <w:t>Veterans</w:t>
      </w:r>
      <w:r>
        <w:t xml:space="preserve"> awarded the National Defense Service Medal (NDSM), the Purple Heart and/or the Medal of Honor should state “yes” in the </w:t>
      </w:r>
      <w:r w:rsidR="00BF7043">
        <w:t>area provided</w:t>
      </w:r>
      <w:r>
        <w:t xml:space="preserve">. In </w:t>
      </w:r>
      <w:r>
        <w:rPr>
          <w:b/>
        </w:rPr>
        <w:t>Section A</w:t>
      </w:r>
      <w:r>
        <w:t xml:space="preserve"> should</w:t>
      </w:r>
      <w:r w:rsidR="00BF7043">
        <w:t xml:space="preserve"> include</w:t>
      </w:r>
      <w:r>
        <w:t xml:space="preserve"> periods of military service: “Branch” means US Army, US Navy, etc. “Type” means Active Duty or Inactive Duty (Reserve or Na</w:t>
      </w:r>
      <w:r w:rsidR="00BF7043">
        <w:t xml:space="preserve">tional Guard). “Discharge Type” </w:t>
      </w:r>
      <w:proofErr w:type="gramStart"/>
      <w:r>
        <w:t>includes  “</w:t>
      </w:r>
      <w:proofErr w:type="gramEnd"/>
      <w:r>
        <w:t>Honorable”,</w:t>
      </w:r>
      <w:r w:rsidR="00BF7043" w:rsidRPr="00BF7043">
        <w:t xml:space="preserve"> </w:t>
      </w:r>
      <w:r w:rsidR="00BF7043">
        <w:t>“REFRAD” (Release from active duty),</w:t>
      </w:r>
      <w:r>
        <w:t xml:space="preserve"> “Other” (than Honorable), or Retirement.  </w:t>
      </w:r>
    </w:p>
    <w:p w:rsidR="00576A11" w:rsidRDefault="00076E99">
      <w:pPr>
        <w:spacing w:line="259" w:lineRule="auto"/>
        <w:ind w:left="0" w:firstLine="0"/>
        <w:jc w:val="left"/>
      </w:pPr>
      <w:r>
        <w:t xml:space="preserve"> </w:t>
      </w:r>
    </w:p>
    <w:p w:rsidR="00576A11" w:rsidRDefault="00076E99">
      <w:pPr>
        <w:ind w:left="-5" w:right="-13"/>
      </w:pPr>
      <w:r>
        <w:rPr>
          <w:b/>
        </w:rPr>
        <w:t>Section B</w:t>
      </w:r>
      <w:r w:rsidR="00BF7043">
        <w:t xml:space="preserve"> should</w:t>
      </w:r>
      <w:r>
        <w:t xml:space="preserve"> be completed </w:t>
      </w:r>
      <w:r w:rsidRPr="00BF7043">
        <w:rPr>
          <w:u w:val="single"/>
        </w:rPr>
        <w:t>only</w:t>
      </w:r>
      <w:r>
        <w:t xml:space="preserve"> if </w:t>
      </w:r>
      <w:r w:rsidR="00BF7043">
        <w:t>the veteran is</w:t>
      </w:r>
      <w:r>
        <w:t xml:space="preserve"> claiming military service which qualifies for award of the War Service Medal. Generally, this means service on active duty during a period and in a location for which </w:t>
      </w:r>
      <w:r w:rsidR="00BF7043">
        <w:t>the veteran was</w:t>
      </w:r>
      <w:r>
        <w:t xml:space="preserve"> awarded a campaign medal, combat ribbon, or </w:t>
      </w:r>
      <w:r w:rsidR="00BF7043">
        <w:t xml:space="preserve">related combat </w:t>
      </w:r>
      <w:r>
        <w:t>badge. “War Service Type” includes one (or more) of the following: WW II; Korean War; Vietnam War; SW Asia Service; Special Ops Service; Global War on Terrorism; or Other Hostilities. The “start” and “end” dates refer to the time period during which the qualifying campaign medals and decoration</w:t>
      </w:r>
      <w:r w:rsidR="00BF7043">
        <w:t>s were earned. “Campaign Medals</w:t>
      </w:r>
      <w:r>
        <w:t>” listed must be</w:t>
      </w:r>
      <w:r w:rsidR="00BF7043">
        <w:t xml:space="preserve"> on </w:t>
      </w:r>
      <w:r>
        <w:t>the</w:t>
      </w:r>
      <w:r w:rsidR="00BF7043">
        <w:t xml:space="preserve"> DD</w:t>
      </w:r>
      <w:r>
        <w:t xml:space="preserve">214 or for which </w:t>
      </w:r>
      <w:r w:rsidR="00BF7043">
        <w:t>there are</w:t>
      </w:r>
      <w:r>
        <w:t xml:space="preserve"> related records including copies of orders for the decorations. In the event that </w:t>
      </w:r>
      <w:r w:rsidR="00BF7043">
        <w:t>there were</w:t>
      </w:r>
      <w:r>
        <w:t xml:space="preserve"> multiple campaigns within the same war service type, </w:t>
      </w:r>
      <w:r w:rsidR="00BF7043">
        <w:t>applicant</w:t>
      </w:r>
      <w:r>
        <w:t xml:space="preserve"> may replace a war service listed (but not applicable) with the additional campaign(s).  </w:t>
      </w:r>
    </w:p>
    <w:p w:rsidR="00576A11" w:rsidRDefault="00076E99">
      <w:pPr>
        <w:spacing w:after="398" w:line="259" w:lineRule="auto"/>
        <w:ind w:left="0" w:firstLine="0"/>
        <w:jc w:val="left"/>
      </w:pPr>
      <w:r>
        <w:t xml:space="preserve"> </w:t>
      </w:r>
    </w:p>
    <w:p w:rsidR="00576A11" w:rsidRDefault="00BF7043">
      <w:pPr>
        <w:tabs>
          <w:tab w:val="center" w:pos="4681"/>
        </w:tabs>
        <w:spacing w:after="199" w:line="259" w:lineRule="auto"/>
        <w:ind w:left="-15" w:firstLine="0"/>
        <w:jc w:val="left"/>
      </w:pPr>
      <w:r>
        <w:rPr>
          <w:rFonts w:ascii="Calibri" w:eastAsia="Calibri" w:hAnsi="Calibri" w:cs="Calibri"/>
          <w:sz w:val="22"/>
        </w:rPr>
        <w:t>Form MV-1, 6/2018</w:t>
      </w:r>
      <w:r w:rsidR="00076E99">
        <w:rPr>
          <w:rFonts w:ascii="Calibri" w:eastAsia="Calibri" w:hAnsi="Calibri" w:cs="Calibri"/>
          <w:sz w:val="22"/>
        </w:rPr>
        <w:t xml:space="preserve"> </w:t>
      </w:r>
    </w:p>
    <w:sectPr w:rsidR="00576A11">
      <w:pgSz w:w="12240" w:h="15840"/>
      <w:pgMar w:top="690" w:right="717" w:bottom="29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11"/>
    <w:rsid w:val="00076E99"/>
    <w:rsid w:val="00121509"/>
    <w:rsid w:val="004F3119"/>
    <w:rsid w:val="00576A11"/>
    <w:rsid w:val="00756A16"/>
    <w:rsid w:val="00886617"/>
    <w:rsid w:val="00BF7043"/>
    <w:rsid w:val="00C34BA8"/>
    <w:rsid w:val="00E7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1D46C-7D29-44CF-B937-AC4A9AAE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2"/>
      <w:ind w:left="10" w:right="3"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56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ar.org/SAR_Handbook" TargetMode="External"/><Relationship Id="rId3" Type="http://schemas.openxmlformats.org/officeDocument/2006/relationships/webSettings" Target="webSettings.xml"/><Relationship Id="rId7" Type="http://schemas.openxmlformats.org/officeDocument/2006/relationships/hyperlink" Target="http://www.flssa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ssar.org/" TargetMode="External"/><Relationship Id="rId11" Type="http://schemas.openxmlformats.org/officeDocument/2006/relationships/theme" Target="theme/theme1.xml"/><Relationship Id="rId5" Type="http://schemas.openxmlformats.org/officeDocument/2006/relationships/hyperlink" Target="mailto:dlanman258@aol.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sar.org/SAR_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Donald Lanman</cp:lastModifiedBy>
  <cp:revision>3</cp:revision>
  <dcterms:created xsi:type="dcterms:W3CDTF">2018-06-21T17:23:00Z</dcterms:created>
  <dcterms:modified xsi:type="dcterms:W3CDTF">2018-10-04T14:19:00Z</dcterms:modified>
</cp:coreProperties>
</file>